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BCFA" w14:textId="77777777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>Dear [Manager's Name],</w:t>
      </w:r>
    </w:p>
    <w:p w14:paraId="4EB2A580" w14:textId="2838AF37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 xml:space="preserve">I am writing to request approval to attend the American Society for Health Care Risk Management (ASHRM) Academy </w:t>
      </w:r>
      <w:r w:rsidR="00072D4F">
        <w:rPr>
          <w:rFonts w:ascii="Arial" w:hAnsi="Arial" w:cs="Arial"/>
        </w:rPr>
        <w:t>2025</w:t>
      </w:r>
      <w:r w:rsidRPr="00EC0AC5">
        <w:rPr>
          <w:rFonts w:ascii="Arial" w:hAnsi="Arial" w:cs="Arial"/>
        </w:rPr>
        <w:t xml:space="preserve">, scheduled for </w:t>
      </w:r>
      <w:r w:rsidR="00072D4F">
        <w:rPr>
          <w:rFonts w:ascii="Arial" w:hAnsi="Arial" w:cs="Arial"/>
        </w:rPr>
        <w:t>March 17-22, in Orlando, FL</w:t>
      </w:r>
      <w:r w:rsidRPr="00EC0AC5">
        <w:rPr>
          <w:rFonts w:ascii="Arial" w:hAnsi="Arial" w:cs="Arial"/>
        </w:rPr>
        <w:t>. This event stands as a pinnacle gathering for professionals in health care risk management, offering an unparalleled opportunity for educational and professional development.</w:t>
      </w:r>
    </w:p>
    <w:p w14:paraId="368401CF" w14:textId="46661ABA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 xml:space="preserve">ASHRM Academy is renowned for its practical </w:t>
      </w:r>
      <w:r w:rsidR="00CF2B21" w:rsidRPr="00EC0AC5">
        <w:rPr>
          <w:rFonts w:ascii="Arial" w:hAnsi="Arial" w:cs="Arial"/>
        </w:rPr>
        <w:t>approach to teaching</w:t>
      </w:r>
      <w:r w:rsidRPr="00EC0AC5">
        <w:rPr>
          <w:rFonts w:ascii="Arial" w:hAnsi="Arial" w:cs="Arial"/>
        </w:rPr>
        <w:t xml:space="preserve"> risk management concepts, where attendees learn theoretical aspects but also how to implement these strategies effectively in our work. The </w:t>
      </w:r>
      <w:r w:rsidR="00CF2B21" w:rsidRPr="00EC0AC5">
        <w:rPr>
          <w:rFonts w:ascii="Arial" w:hAnsi="Arial" w:cs="Arial"/>
        </w:rPr>
        <w:t>a</w:t>
      </w:r>
      <w:r w:rsidRPr="00EC0AC5">
        <w:rPr>
          <w:rFonts w:ascii="Arial" w:hAnsi="Arial" w:cs="Arial"/>
        </w:rPr>
        <w:t>cademy features in-depth discussions, interactive learning sessions, and networking opportunities with top risk management leaders. This focused, intimate learning environment is ideal for personal and professional growth.</w:t>
      </w:r>
    </w:p>
    <w:p w14:paraId="014621AB" w14:textId="07462DD7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 xml:space="preserve">I am confident that attending this event will significantly enhance my </w:t>
      </w:r>
      <w:r w:rsidR="00CF2B21" w:rsidRPr="00EC0AC5">
        <w:rPr>
          <w:rFonts w:ascii="Arial" w:hAnsi="Arial" w:cs="Arial"/>
        </w:rPr>
        <w:t>expertise</w:t>
      </w:r>
      <w:r w:rsidRPr="00EC0AC5">
        <w:rPr>
          <w:rFonts w:ascii="Arial" w:hAnsi="Arial" w:cs="Arial"/>
        </w:rPr>
        <w:t xml:space="preserve"> </w:t>
      </w:r>
      <w:r w:rsidR="009D4038">
        <w:rPr>
          <w:rFonts w:ascii="Arial" w:hAnsi="Arial" w:cs="Arial"/>
        </w:rPr>
        <w:t xml:space="preserve">in the </w:t>
      </w:r>
      <w:r w:rsidR="009D4038" w:rsidRPr="00EC0AC5">
        <w:rPr>
          <w:rFonts w:ascii="Arial" w:hAnsi="Arial" w:cs="Arial"/>
        </w:rPr>
        <w:t xml:space="preserve">health care risk management </w:t>
      </w:r>
      <w:r w:rsidRPr="00EC0AC5">
        <w:rPr>
          <w:rFonts w:ascii="Arial" w:hAnsi="Arial" w:cs="Arial"/>
        </w:rPr>
        <w:t xml:space="preserve">and </w:t>
      </w:r>
      <w:r w:rsidR="009D4038">
        <w:rPr>
          <w:rFonts w:ascii="Arial" w:hAnsi="Arial" w:cs="Arial"/>
        </w:rPr>
        <w:t>prepare me for my role</w:t>
      </w:r>
      <w:r w:rsidRPr="00EC0AC5">
        <w:rPr>
          <w:rFonts w:ascii="Arial" w:hAnsi="Arial" w:cs="Arial"/>
        </w:rPr>
        <w:t>, thereby directly benefiting our organization. Here are some specific advantages:</w:t>
      </w:r>
    </w:p>
    <w:p w14:paraId="3A1C0B1C" w14:textId="1CC4D2BF" w:rsidR="00CF2B21" w:rsidRPr="00EC0AC5" w:rsidRDefault="00CF2B21" w:rsidP="00CF2B21">
      <w:pPr>
        <w:numPr>
          <w:ilvl w:val="0"/>
          <w:numId w:val="2"/>
        </w:numPr>
        <w:rPr>
          <w:rFonts w:ascii="Arial" w:hAnsi="Arial" w:cs="Arial"/>
          <w:bCs/>
        </w:rPr>
      </w:pPr>
      <w:r w:rsidRPr="00EC0AC5">
        <w:rPr>
          <w:rFonts w:ascii="Arial" w:hAnsi="Arial" w:cs="Arial"/>
          <w:b/>
          <w:bCs/>
        </w:rPr>
        <w:t xml:space="preserve">Relevance to Job Responsibilities: </w:t>
      </w:r>
      <w:r w:rsidRPr="00EC0AC5">
        <w:rPr>
          <w:rFonts w:ascii="Arial" w:hAnsi="Arial" w:cs="Arial"/>
          <w:bCs/>
        </w:rPr>
        <w:t xml:space="preserve">The </w:t>
      </w:r>
      <w:r w:rsidR="00CA2103" w:rsidRPr="00EC0AC5">
        <w:rPr>
          <w:rFonts w:ascii="Arial" w:hAnsi="Arial" w:cs="Arial"/>
          <w:bCs/>
        </w:rPr>
        <w:t>[insert certificate program]</w:t>
      </w:r>
      <w:r w:rsidRPr="00EC0AC5">
        <w:rPr>
          <w:rFonts w:ascii="Arial" w:hAnsi="Arial" w:cs="Arial"/>
          <w:bCs/>
        </w:rPr>
        <w:t xml:space="preserve"> offered at ASHRM Academy align</w:t>
      </w:r>
      <w:r w:rsidR="00CA2103" w:rsidRPr="00EC0AC5">
        <w:rPr>
          <w:rFonts w:ascii="Arial" w:hAnsi="Arial" w:cs="Arial"/>
          <w:bCs/>
        </w:rPr>
        <w:t>s</w:t>
      </w:r>
      <w:r w:rsidRPr="00EC0AC5">
        <w:rPr>
          <w:rFonts w:ascii="Arial" w:hAnsi="Arial" w:cs="Arial"/>
          <w:bCs/>
        </w:rPr>
        <w:t xml:space="preserve"> closely with my current job responsibilities and the goals of our department. The event covers topics such as [insert topic 1], [insert topic 2], and [insert topic 3], which are directly related to the projects I am currently working on.</w:t>
      </w:r>
    </w:p>
    <w:p w14:paraId="49E6DB51" w14:textId="4416905C" w:rsidR="00CF2B21" w:rsidRPr="00EC0AC5" w:rsidRDefault="00CF2B21" w:rsidP="00CF2B21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EC0AC5">
        <w:rPr>
          <w:rFonts w:ascii="Arial" w:hAnsi="Arial" w:cs="Arial"/>
          <w:b/>
          <w:bCs/>
        </w:rPr>
        <w:t xml:space="preserve">Skill </w:t>
      </w:r>
      <w:r w:rsidR="00CA2103" w:rsidRPr="00EC0AC5">
        <w:rPr>
          <w:rFonts w:ascii="Arial" w:hAnsi="Arial" w:cs="Arial"/>
          <w:b/>
          <w:bCs/>
        </w:rPr>
        <w:t>&amp; Expertise Development</w:t>
      </w:r>
      <w:r w:rsidRPr="00EC0AC5">
        <w:rPr>
          <w:rFonts w:ascii="Arial" w:hAnsi="Arial" w:cs="Arial"/>
          <w:b/>
          <w:bCs/>
        </w:rPr>
        <w:t>:</w:t>
      </w:r>
      <w:r w:rsidRPr="00EC0AC5">
        <w:rPr>
          <w:rFonts w:ascii="Arial" w:hAnsi="Arial" w:cs="Arial"/>
          <w:bCs/>
        </w:rPr>
        <w:t xml:space="preserve"> </w:t>
      </w:r>
      <w:r w:rsidR="00CA2103" w:rsidRPr="00EC0AC5">
        <w:rPr>
          <w:rFonts w:ascii="Arial" w:hAnsi="Arial" w:cs="Arial"/>
          <w:bCs/>
        </w:rPr>
        <w:t>I am planning to take</w:t>
      </w:r>
      <w:r w:rsidRPr="00EC0AC5">
        <w:rPr>
          <w:rFonts w:ascii="Arial" w:hAnsi="Arial" w:cs="Arial"/>
          <w:bCs/>
        </w:rPr>
        <w:t xml:space="preserve"> </w:t>
      </w:r>
      <w:r w:rsidR="00CA2103" w:rsidRPr="00EC0AC5">
        <w:rPr>
          <w:rFonts w:ascii="Arial" w:hAnsi="Arial" w:cs="Arial"/>
          <w:bCs/>
        </w:rPr>
        <w:t>[insert certificate program] focused on the practical application of risk management concepts, ensuring that I not only understand theory but I can effectively implement it in my various work areas, such as [insert area</w:t>
      </w:r>
      <w:r w:rsidRPr="00EC0AC5">
        <w:rPr>
          <w:rFonts w:ascii="Arial" w:hAnsi="Arial" w:cs="Arial"/>
          <w:bCs/>
        </w:rPr>
        <w:t xml:space="preserve"> 1], [</w:t>
      </w:r>
      <w:r w:rsidR="00CA2103" w:rsidRPr="00EC0AC5">
        <w:rPr>
          <w:rFonts w:ascii="Arial" w:hAnsi="Arial" w:cs="Arial"/>
          <w:bCs/>
        </w:rPr>
        <w:t>insert area</w:t>
      </w:r>
      <w:r w:rsidRPr="00EC0AC5">
        <w:rPr>
          <w:rFonts w:ascii="Arial" w:hAnsi="Arial" w:cs="Arial"/>
          <w:bCs/>
        </w:rPr>
        <w:t xml:space="preserve"> 2], and [</w:t>
      </w:r>
      <w:r w:rsidR="00CA2103" w:rsidRPr="00EC0AC5">
        <w:rPr>
          <w:rFonts w:ascii="Arial" w:hAnsi="Arial" w:cs="Arial"/>
          <w:bCs/>
        </w:rPr>
        <w:t>insert area</w:t>
      </w:r>
      <w:r w:rsidRPr="00EC0AC5">
        <w:rPr>
          <w:rFonts w:ascii="Arial" w:hAnsi="Arial" w:cs="Arial"/>
          <w:bCs/>
        </w:rPr>
        <w:t xml:space="preserve"> 3]. These skills are crucial for my current role </w:t>
      </w:r>
      <w:r w:rsidR="009D4038">
        <w:rPr>
          <w:rFonts w:ascii="Arial" w:hAnsi="Arial" w:cs="Arial"/>
          <w:bCs/>
        </w:rPr>
        <w:t>and</w:t>
      </w:r>
      <w:r w:rsidRPr="00EC0AC5">
        <w:rPr>
          <w:rFonts w:ascii="Arial" w:hAnsi="Arial" w:cs="Arial"/>
          <w:bCs/>
        </w:rPr>
        <w:t xml:space="preserve"> align with the strategic objectives of our team.</w:t>
      </w:r>
    </w:p>
    <w:p w14:paraId="31B5A15B" w14:textId="49EF77EC" w:rsidR="00CF2B21" w:rsidRPr="00EC0AC5" w:rsidRDefault="00CF2B21" w:rsidP="00CA2103">
      <w:pPr>
        <w:numPr>
          <w:ilvl w:val="0"/>
          <w:numId w:val="2"/>
        </w:numPr>
        <w:rPr>
          <w:rFonts w:ascii="Arial" w:hAnsi="Arial" w:cs="Arial"/>
          <w:bCs/>
        </w:rPr>
      </w:pPr>
      <w:r w:rsidRPr="00EC0AC5">
        <w:rPr>
          <w:rFonts w:ascii="Arial" w:hAnsi="Arial" w:cs="Arial"/>
          <w:b/>
          <w:bCs/>
        </w:rPr>
        <w:t xml:space="preserve">Networking Opportunities: </w:t>
      </w:r>
      <w:r w:rsidR="00CA2103" w:rsidRPr="00EC0AC5">
        <w:rPr>
          <w:rFonts w:ascii="Arial" w:hAnsi="Arial" w:cs="Arial"/>
          <w:bCs/>
        </w:rPr>
        <w:t>ASHRM Academy</w:t>
      </w:r>
      <w:r w:rsidR="00CA2103" w:rsidRPr="00EC0AC5">
        <w:rPr>
          <w:rFonts w:ascii="Arial" w:hAnsi="Arial" w:cs="Arial"/>
          <w:b/>
          <w:bCs/>
        </w:rPr>
        <w:t xml:space="preserve"> </w:t>
      </w:r>
      <w:r w:rsidRPr="00EC0AC5">
        <w:rPr>
          <w:rFonts w:ascii="Arial" w:hAnsi="Arial" w:cs="Arial"/>
          <w:bCs/>
        </w:rPr>
        <w:t xml:space="preserve">will bring together professionals from </w:t>
      </w:r>
      <w:r w:rsidR="00CA2103" w:rsidRPr="00EC0AC5">
        <w:rPr>
          <w:rFonts w:ascii="Arial" w:hAnsi="Arial" w:cs="Arial"/>
          <w:bCs/>
        </w:rPr>
        <w:t xml:space="preserve">large and small </w:t>
      </w:r>
      <w:r w:rsidRPr="00EC0AC5">
        <w:rPr>
          <w:rFonts w:ascii="Arial" w:hAnsi="Arial" w:cs="Arial"/>
          <w:bCs/>
        </w:rPr>
        <w:t xml:space="preserve">health care </w:t>
      </w:r>
      <w:r w:rsidR="00CA2103" w:rsidRPr="00EC0AC5">
        <w:rPr>
          <w:rFonts w:ascii="Arial" w:hAnsi="Arial" w:cs="Arial"/>
          <w:bCs/>
        </w:rPr>
        <w:t xml:space="preserve">organizations </w:t>
      </w:r>
      <w:r w:rsidR="009D4038">
        <w:rPr>
          <w:rFonts w:ascii="Arial" w:hAnsi="Arial" w:cs="Arial"/>
          <w:bCs/>
        </w:rPr>
        <w:t xml:space="preserve">from </w:t>
      </w:r>
      <w:r w:rsidR="00CA2103" w:rsidRPr="00EC0AC5">
        <w:rPr>
          <w:rFonts w:ascii="Arial" w:hAnsi="Arial" w:cs="Arial"/>
          <w:bCs/>
        </w:rPr>
        <w:t>across the country</w:t>
      </w:r>
      <w:r w:rsidRPr="00EC0AC5">
        <w:rPr>
          <w:rFonts w:ascii="Arial" w:hAnsi="Arial" w:cs="Arial"/>
          <w:bCs/>
        </w:rPr>
        <w:t xml:space="preserve">, offering an excellent platform for </w:t>
      </w:r>
      <w:r w:rsidR="00EC0AC5" w:rsidRPr="00EC0AC5">
        <w:rPr>
          <w:rFonts w:ascii="Arial" w:hAnsi="Arial" w:cs="Arial"/>
          <w:bCs/>
        </w:rPr>
        <w:t>b</w:t>
      </w:r>
      <w:r w:rsidRPr="00EC0AC5">
        <w:rPr>
          <w:rFonts w:ascii="Arial" w:hAnsi="Arial" w:cs="Arial"/>
          <w:bCs/>
        </w:rPr>
        <w:t xml:space="preserve">uilding relationships </w:t>
      </w:r>
      <w:r w:rsidR="00EC0AC5" w:rsidRPr="00EC0AC5">
        <w:rPr>
          <w:rFonts w:ascii="Arial" w:hAnsi="Arial" w:cs="Arial"/>
          <w:bCs/>
        </w:rPr>
        <w:t xml:space="preserve">that </w:t>
      </w:r>
      <w:r w:rsidRPr="00EC0AC5">
        <w:rPr>
          <w:rFonts w:ascii="Arial" w:hAnsi="Arial" w:cs="Arial"/>
          <w:bCs/>
        </w:rPr>
        <w:t>can lead to valuable insights, collaborations, and potential partnerships benefit</w:t>
      </w:r>
      <w:r w:rsidR="00EC0AC5" w:rsidRPr="00EC0AC5">
        <w:rPr>
          <w:rFonts w:ascii="Arial" w:hAnsi="Arial" w:cs="Arial"/>
          <w:bCs/>
        </w:rPr>
        <w:t>ing</w:t>
      </w:r>
      <w:r w:rsidRPr="00EC0AC5">
        <w:rPr>
          <w:rFonts w:ascii="Arial" w:hAnsi="Arial" w:cs="Arial"/>
          <w:bCs/>
        </w:rPr>
        <w:t xml:space="preserve"> our team and organization.</w:t>
      </w:r>
    </w:p>
    <w:p w14:paraId="47A8C2EE" w14:textId="1EE84FC5" w:rsidR="00950191" w:rsidRPr="00EC0AC5" w:rsidRDefault="00950191" w:rsidP="00CF2B21">
      <w:pPr>
        <w:numPr>
          <w:ilvl w:val="0"/>
          <w:numId w:val="2"/>
        </w:numPr>
        <w:rPr>
          <w:rFonts w:ascii="Arial" w:hAnsi="Arial" w:cs="Arial"/>
        </w:rPr>
      </w:pPr>
      <w:r w:rsidRPr="00EC0AC5">
        <w:rPr>
          <w:rFonts w:ascii="Arial" w:hAnsi="Arial" w:cs="Arial"/>
          <w:b/>
          <w:bCs/>
        </w:rPr>
        <w:t>Professional Development</w:t>
      </w:r>
      <w:r w:rsidR="009D4038">
        <w:rPr>
          <w:rFonts w:ascii="Arial" w:hAnsi="Arial" w:cs="Arial"/>
          <w:b/>
          <w:bCs/>
        </w:rPr>
        <w:t xml:space="preserve"> </w:t>
      </w:r>
      <w:r w:rsidR="009D4038" w:rsidRPr="009D4038">
        <w:rPr>
          <w:rFonts w:ascii="Arial" w:hAnsi="Arial" w:cs="Arial"/>
          <w:bCs/>
        </w:rPr>
        <w:t>[if applicable]</w:t>
      </w:r>
      <w:r w:rsidRPr="00EC0AC5">
        <w:rPr>
          <w:rFonts w:ascii="Arial" w:hAnsi="Arial" w:cs="Arial"/>
        </w:rPr>
        <w:t xml:space="preserve">: </w:t>
      </w:r>
      <w:r w:rsidR="00EC0AC5" w:rsidRPr="00EC0AC5">
        <w:rPr>
          <w:rFonts w:ascii="Arial" w:hAnsi="Arial" w:cs="Arial"/>
        </w:rPr>
        <w:t>I can earn</w:t>
      </w:r>
      <w:r w:rsidRPr="00EC0AC5">
        <w:rPr>
          <w:rFonts w:ascii="Arial" w:hAnsi="Arial" w:cs="Arial"/>
        </w:rPr>
        <w:t xml:space="preserve"> continuing education credits to maintain and enhance my professional qualifications. I need </w:t>
      </w:r>
      <w:r w:rsidR="00CA2103" w:rsidRPr="00EC0AC5">
        <w:rPr>
          <w:rFonts w:ascii="Arial" w:hAnsi="Arial" w:cs="Arial"/>
          <w:bCs/>
        </w:rPr>
        <w:t>[insert number]</w:t>
      </w:r>
      <w:r w:rsidR="00CA2103" w:rsidRPr="00EC0AC5">
        <w:rPr>
          <w:rFonts w:ascii="Arial" w:hAnsi="Arial" w:cs="Arial"/>
        </w:rPr>
        <w:t xml:space="preserve"> </w:t>
      </w:r>
      <w:r w:rsidRPr="00EC0AC5">
        <w:rPr>
          <w:rFonts w:ascii="Arial" w:hAnsi="Arial" w:cs="Arial"/>
        </w:rPr>
        <w:t xml:space="preserve">credits to keep my </w:t>
      </w:r>
      <w:r w:rsidR="00EC0AC5" w:rsidRPr="00EC0AC5">
        <w:rPr>
          <w:rFonts w:ascii="Arial" w:hAnsi="Arial" w:cs="Arial"/>
          <w:bCs/>
        </w:rPr>
        <w:t>[insert credential]</w:t>
      </w:r>
      <w:r w:rsidR="00EC0AC5" w:rsidRPr="00EC0AC5">
        <w:rPr>
          <w:rFonts w:ascii="Arial" w:hAnsi="Arial" w:cs="Arial"/>
        </w:rPr>
        <w:t xml:space="preserve"> </w:t>
      </w:r>
      <w:r w:rsidRPr="00EC0AC5">
        <w:rPr>
          <w:rFonts w:ascii="Arial" w:hAnsi="Arial" w:cs="Arial"/>
        </w:rPr>
        <w:t>current.</w:t>
      </w:r>
    </w:p>
    <w:p w14:paraId="6126D5B2" w14:textId="77777777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>The estimated investment for my attendance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3CEE" w:rsidRPr="00EC0AC5" w14:paraId="693978F1" w14:textId="77777777" w:rsidTr="00803CEE">
        <w:tc>
          <w:tcPr>
            <w:tcW w:w="4675" w:type="dxa"/>
          </w:tcPr>
          <w:p w14:paraId="453624C4" w14:textId="52F14707" w:rsidR="00803CEE" w:rsidRPr="00EC0AC5" w:rsidRDefault="00803CEE" w:rsidP="00AC052C">
            <w:pPr>
              <w:rPr>
                <w:rFonts w:ascii="Arial" w:hAnsi="Arial" w:cs="Arial"/>
              </w:rPr>
            </w:pPr>
            <w:r w:rsidRPr="00EC0AC5">
              <w:rPr>
                <w:rFonts w:ascii="Arial" w:hAnsi="Arial" w:cs="Arial"/>
              </w:rPr>
              <w:t>Travel Costs</w:t>
            </w:r>
          </w:p>
        </w:tc>
        <w:tc>
          <w:tcPr>
            <w:tcW w:w="4675" w:type="dxa"/>
          </w:tcPr>
          <w:p w14:paraId="492D483F" w14:textId="77777777" w:rsidR="00803CEE" w:rsidRPr="00EC0AC5" w:rsidRDefault="00803CEE" w:rsidP="00AC052C">
            <w:pPr>
              <w:rPr>
                <w:rFonts w:ascii="Arial" w:hAnsi="Arial" w:cs="Arial"/>
              </w:rPr>
            </w:pPr>
          </w:p>
        </w:tc>
      </w:tr>
      <w:tr w:rsidR="00803CEE" w:rsidRPr="00EC0AC5" w14:paraId="1EF9CA11" w14:textId="77777777" w:rsidTr="00803CEE">
        <w:tc>
          <w:tcPr>
            <w:tcW w:w="4675" w:type="dxa"/>
          </w:tcPr>
          <w:p w14:paraId="5CE1B082" w14:textId="6E93A3C7" w:rsidR="00803CEE" w:rsidRPr="00EC0AC5" w:rsidRDefault="00803CEE" w:rsidP="00AC052C">
            <w:pPr>
              <w:rPr>
                <w:rFonts w:ascii="Arial" w:hAnsi="Arial" w:cs="Arial"/>
              </w:rPr>
            </w:pPr>
            <w:r w:rsidRPr="00EC0AC5">
              <w:rPr>
                <w:rFonts w:ascii="Arial" w:hAnsi="Arial" w:cs="Arial"/>
              </w:rPr>
              <w:t>Accommodations</w:t>
            </w:r>
          </w:p>
        </w:tc>
        <w:tc>
          <w:tcPr>
            <w:tcW w:w="4675" w:type="dxa"/>
          </w:tcPr>
          <w:p w14:paraId="593D47D6" w14:textId="77777777" w:rsidR="00803CEE" w:rsidRPr="00EC0AC5" w:rsidRDefault="00803CEE" w:rsidP="00AC052C">
            <w:pPr>
              <w:rPr>
                <w:rFonts w:ascii="Arial" w:hAnsi="Arial" w:cs="Arial"/>
              </w:rPr>
            </w:pPr>
          </w:p>
        </w:tc>
      </w:tr>
      <w:tr w:rsidR="00803CEE" w:rsidRPr="00EC0AC5" w14:paraId="5A02A94E" w14:textId="77777777" w:rsidTr="00803CEE">
        <w:tc>
          <w:tcPr>
            <w:tcW w:w="4675" w:type="dxa"/>
          </w:tcPr>
          <w:p w14:paraId="6FC9A22C" w14:textId="015BFC17" w:rsidR="00803CEE" w:rsidRPr="00EC0AC5" w:rsidRDefault="00803CEE" w:rsidP="00AC052C">
            <w:pPr>
              <w:rPr>
                <w:rFonts w:ascii="Arial" w:hAnsi="Arial" w:cs="Arial"/>
              </w:rPr>
            </w:pPr>
            <w:r w:rsidRPr="00EC0AC5">
              <w:rPr>
                <w:rFonts w:ascii="Arial" w:hAnsi="Arial" w:cs="Arial"/>
              </w:rPr>
              <w:t>Meals</w:t>
            </w:r>
          </w:p>
        </w:tc>
        <w:tc>
          <w:tcPr>
            <w:tcW w:w="4675" w:type="dxa"/>
          </w:tcPr>
          <w:p w14:paraId="255F7470" w14:textId="77777777" w:rsidR="00803CEE" w:rsidRPr="00EC0AC5" w:rsidRDefault="00803CEE" w:rsidP="00AC052C">
            <w:pPr>
              <w:rPr>
                <w:rFonts w:ascii="Arial" w:hAnsi="Arial" w:cs="Arial"/>
              </w:rPr>
            </w:pPr>
          </w:p>
        </w:tc>
      </w:tr>
      <w:tr w:rsidR="00803CEE" w:rsidRPr="00EC0AC5" w14:paraId="1DD05CB6" w14:textId="77777777" w:rsidTr="00803CEE">
        <w:tc>
          <w:tcPr>
            <w:tcW w:w="4675" w:type="dxa"/>
          </w:tcPr>
          <w:p w14:paraId="15F8317A" w14:textId="6A97808D" w:rsidR="00803CEE" w:rsidRPr="00EC0AC5" w:rsidRDefault="00803CEE" w:rsidP="00AC052C">
            <w:pPr>
              <w:rPr>
                <w:rFonts w:ascii="Arial" w:hAnsi="Arial" w:cs="Arial"/>
              </w:rPr>
            </w:pPr>
            <w:r w:rsidRPr="00EC0AC5">
              <w:rPr>
                <w:rFonts w:ascii="Arial" w:hAnsi="Arial" w:cs="Arial"/>
              </w:rPr>
              <w:t>Registration</w:t>
            </w:r>
          </w:p>
        </w:tc>
        <w:tc>
          <w:tcPr>
            <w:tcW w:w="4675" w:type="dxa"/>
          </w:tcPr>
          <w:p w14:paraId="6D8EE411" w14:textId="77777777" w:rsidR="00803CEE" w:rsidRPr="00EC0AC5" w:rsidRDefault="00803CEE" w:rsidP="00AC052C">
            <w:pPr>
              <w:rPr>
                <w:rFonts w:ascii="Arial" w:hAnsi="Arial" w:cs="Arial"/>
              </w:rPr>
            </w:pPr>
          </w:p>
        </w:tc>
      </w:tr>
      <w:tr w:rsidR="00803CEE" w:rsidRPr="00EC0AC5" w14:paraId="4A8990FD" w14:textId="77777777" w:rsidTr="00803CEE">
        <w:tc>
          <w:tcPr>
            <w:tcW w:w="4675" w:type="dxa"/>
          </w:tcPr>
          <w:p w14:paraId="1E12AD42" w14:textId="76E9557C" w:rsidR="00803CEE" w:rsidRPr="00EC0AC5" w:rsidRDefault="00803CEE" w:rsidP="00AC052C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4D8D8DE6" w14:textId="42DED5A3" w:rsidR="00803CEE" w:rsidRPr="00EC0AC5" w:rsidRDefault="00803CEE" w:rsidP="00AC052C">
            <w:pPr>
              <w:rPr>
                <w:rFonts w:ascii="Arial" w:hAnsi="Arial" w:cs="Arial"/>
                <w:b/>
                <w:bCs/>
              </w:rPr>
            </w:pPr>
            <w:r w:rsidRPr="00EC0AC5">
              <w:rPr>
                <w:rFonts w:ascii="Arial" w:hAnsi="Arial" w:cs="Arial"/>
                <w:b/>
                <w:bCs/>
              </w:rPr>
              <w:t>Total</w:t>
            </w:r>
            <w:r w:rsidR="00E349F2" w:rsidRPr="00EC0AC5">
              <w:rPr>
                <w:rFonts w:ascii="Arial" w:hAnsi="Arial" w:cs="Arial"/>
                <w:b/>
                <w:bCs/>
              </w:rPr>
              <w:t xml:space="preserve"> Cost to Attend</w:t>
            </w:r>
            <w:r w:rsidRPr="00EC0AC5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</w:tbl>
    <w:p w14:paraId="4C1A2B73" w14:textId="77777777" w:rsidR="00E349F2" w:rsidRPr="00EC0AC5" w:rsidRDefault="00E349F2" w:rsidP="00AC052C">
      <w:pPr>
        <w:rPr>
          <w:rFonts w:ascii="Arial" w:hAnsi="Arial" w:cs="Arial"/>
        </w:rPr>
      </w:pPr>
    </w:p>
    <w:p w14:paraId="38066E83" w14:textId="49B137FC" w:rsidR="00950191" w:rsidRPr="0045049C" w:rsidRDefault="00950191" w:rsidP="00950191">
      <w:pPr>
        <w:rPr>
          <w:rFonts w:ascii="Arial" w:hAnsi="Arial" w:cs="Arial"/>
          <w:b/>
          <w:bCs/>
        </w:rPr>
      </w:pPr>
      <w:r w:rsidRPr="00EC0AC5">
        <w:rPr>
          <w:rFonts w:ascii="Arial" w:hAnsi="Arial" w:cs="Arial"/>
        </w:rPr>
        <w:t xml:space="preserve">Registering before the Early Bird deadline </w:t>
      </w:r>
      <w:r w:rsidR="00EC0AC5">
        <w:rPr>
          <w:rFonts w:ascii="Arial" w:hAnsi="Arial" w:cs="Arial"/>
        </w:rPr>
        <w:t>offers a significant saving, which I can put toward my travel expenses</w:t>
      </w:r>
      <w:r w:rsidRPr="00EC0AC5">
        <w:rPr>
          <w:rFonts w:ascii="Arial" w:hAnsi="Arial" w:cs="Arial"/>
        </w:rPr>
        <w:t>. Therefore, I would appreciate a promp</w:t>
      </w:r>
      <w:r w:rsidR="00EC0AC5">
        <w:rPr>
          <w:rFonts w:ascii="Arial" w:hAnsi="Arial" w:cs="Arial"/>
        </w:rPr>
        <w:t xml:space="preserve">t response to facilitate timely </w:t>
      </w:r>
      <w:r w:rsidRPr="00EC0AC5">
        <w:rPr>
          <w:rFonts w:ascii="Arial" w:hAnsi="Arial" w:cs="Arial"/>
        </w:rPr>
        <w:t>registration.</w:t>
      </w:r>
    </w:p>
    <w:p w14:paraId="69CA6F1B" w14:textId="5D17B749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 xml:space="preserve">For more information about ASHRM Academy </w:t>
      </w:r>
      <w:r w:rsidR="00072D4F">
        <w:rPr>
          <w:rFonts w:ascii="Arial" w:hAnsi="Arial" w:cs="Arial"/>
        </w:rPr>
        <w:t>2025</w:t>
      </w:r>
      <w:r w:rsidRPr="00EC0AC5">
        <w:rPr>
          <w:rFonts w:ascii="Arial" w:hAnsi="Arial" w:cs="Arial"/>
        </w:rPr>
        <w:t>, please visit</w:t>
      </w:r>
      <w:r w:rsidR="004605A2" w:rsidRPr="00EC0AC5">
        <w:rPr>
          <w:rFonts w:ascii="Arial" w:hAnsi="Arial" w:cs="Arial"/>
        </w:rPr>
        <w:t xml:space="preserve"> </w:t>
      </w:r>
      <w:hyperlink r:id="rId7" w:history="1">
        <w:r w:rsidR="004605A2" w:rsidRPr="00EC0AC5">
          <w:rPr>
            <w:rStyle w:val="Hyperlink"/>
            <w:rFonts w:ascii="Arial" w:hAnsi="Arial" w:cs="Arial"/>
          </w:rPr>
          <w:t>ashrm.org/academy</w:t>
        </w:r>
      </w:hyperlink>
      <w:r w:rsidR="004605A2" w:rsidRPr="00EC0AC5">
        <w:rPr>
          <w:rFonts w:ascii="Arial" w:hAnsi="Arial" w:cs="Arial"/>
        </w:rPr>
        <w:t>.</w:t>
      </w:r>
    </w:p>
    <w:p w14:paraId="16153EA5" w14:textId="77777777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lastRenderedPageBreak/>
        <w:t>Thank you very much for considering my request. I am eager to bring back valuable knowledge and insights that will contribute to our organization's continued success and resilience in health care risk management.</w:t>
      </w:r>
    </w:p>
    <w:p w14:paraId="59664117" w14:textId="77777777" w:rsidR="00950191" w:rsidRPr="00EC0AC5" w:rsidRDefault="00950191" w:rsidP="00950191">
      <w:pPr>
        <w:rPr>
          <w:rFonts w:ascii="Arial" w:hAnsi="Arial" w:cs="Arial"/>
        </w:rPr>
      </w:pPr>
    </w:p>
    <w:p w14:paraId="4810FFA1" w14:textId="2FA1487A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 xml:space="preserve">Sincerely, </w:t>
      </w:r>
    </w:p>
    <w:p w14:paraId="0E33FF4C" w14:textId="77777777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 xml:space="preserve">[Your Name] </w:t>
      </w:r>
    </w:p>
    <w:p w14:paraId="4F2BAC76" w14:textId="42DC0837" w:rsidR="00950191" w:rsidRPr="00EC0AC5" w:rsidRDefault="00950191" w:rsidP="00950191">
      <w:pPr>
        <w:rPr>
          <w:rFonts w:ascii="Arial" w:hAnsi="Arial" w:cs="Arial"/>
        </w:rPr>
      </w:pPr>
      <w:r w:rsidRPr="00EC0AC5">
        <w:rPr>
          <w:rFonts w:ascii="Arial" w:hAnsi="Arial" w:cs="Arial"/>
        </w:rPr>
        <w:t>[Your Position]</w:t>
      </w:r>
    </w:p>
    <w:p w14:paraId="595CCEE0" w14:textId="56272D6C" w:rsidR="00F60558" w:rsidRPr="00EC0AC5" w:rsidRDefault="00F60558" w:rsidP="00950191">
      <w:pPr>
        <w:rPr>
          <w:rFonts w:ascii="Arial" w:hAnsi="Arial" w:cs="Arial"/>
        </w:rPr>
      </w:pPr>
    </w:p>
    <w:sectPr w:rsidR="00F60558" w:rsidRPr="00EC0AC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96130" w14:textId="77777777" w:rsidR="00ED1DBE" w:rsidRDefault="00ED1DBE" w:rsidP="00476A55">
      <w:pPr>
        <w:spacing w:after="0" w:line="240" w:lineRule="auto"/>
      </w:pPr>
      <w:r>
        <w:separator/>
      </w:r>
    </w:p>
  </w:endnote>
  <w:endnote w:type="continuationSeparator" w:id="0">
    <w:p w14:paraId="4CE0D22C" w14:textId="77777777" w:rsidR="00ED1DBE" w:rsidRDefault="00ED1DBE" w:rsidP="0047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B0B65" w14:textId="77777777" w:rsidR="00ED1DBE" w:rsidRDefault="00ED1DBE" w:rsidP="00476A55">
      <w:pPr>
        <w:spacing w:after="0" w:line="240" w:lineRule="auto"/>
      </w:pPr>
      <w:r>
        <w:separator/>
      </w:r>
    </w:p>
  </w:footnote>
  <w:footnote w:type="continuationSeparator" w:id="0">
    <w:p w14:paraId="46A1CEE2" w14:textId="77777777" w:rsidR="00ED1DBE" w:rsidRDefault="00ED1DBE" w:rsidP="0047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72237" w14:textId="0941949D" w:rsidR="00476A55" w:rsidRPr="00476A55" w:rsidRDefault="002D6009">
    <w:pPr>
      <w:pStyle w:val="Header"/>
    </w:pPr>
    <w:r>
      <w:rPr>
        <w:b/>
        <w:bCs/>
      </w:rPr>
      <w:t xml:space="preserve">ASHRM </w:t>
    </w:r>
    <w:r w:rsidR="00950191">
      <w:rPr>
        <w:b/>
        <w:bCs/>
      </w:rPr>
      <w:t>Academy 202</w:t>
    </w:r>
    <w:r w:rsidR="00072D4F">
      <w:rPr>
        <w:b/>
        <w:bCs/>
      </w:rPr>
      <w:t>5</w:t>
    </w:r>
    <w:r>
      <w:rPr>
        <w:b/>
        <w:bCs/>
      </w:rPr>
      <w:t>– Customizable</w:t>
    </w:r>
    <w:r w:rsidR="002071B7">
      <w:rPr>
        <w:b/>
        <w:bCs/>
      </w:rPr>
      <w:t xml:space="preserve"> Justification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3833"/>
    <w:multiLevelType w:val="hybridMultilevel"/>
    <w:tmpl w:val="CB367EF6"/>
    <w:lvl w:ilvl="0" w:tplc="FFF4D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A56F3"/>
    <w:multiLevelType w:val="multilevel"/>
    <w:tmpl w:val="D31C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7593723">
    <w:abstractNumId w:val="0"/>
  </w:num>
  <w:num w:numId="2" w16cid:durableId="1442382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A55"/>
    <w:rsid w:val="00072D4F"/>
    <w:rsid w:val="000B0195"/>
    <w:rsid w:val="001328AB"/>
    <w:rsid w:val="0015691B"/>
    <w:rsid w:val="00173FD6"/>
    <w:rsid w:val="002071B7"/>
    <w:rsid w:val="0024157C"/>
    <w:rsid w:val="00244F26"/>
    <w:rsid w:val="002458B3"/>
    <w:rsid w:val="002D6009"/>
    <w:rsid w:val="0033062B"/>
    <w:rsid w:val="00345727"/>
    <w:rsid w:val="00346903"/>
    <w:rsid w:val="003813A0"/>
    <w:rsid w:val="00390445"/>
    <w:rsid w:val="003B48B7"/>
    <w:rsid w:val="003C52A9"/>
    <w:rsid w:val="003E6EDB"/>
    <w:rsid w:val="0045049C"/>
    <w:rsid w:val="00455FDE"/>
    <w:rsid w:val="004605A2"/>
    <w:rsid w:val="00476A55"/>
    <w:rsid w:val="00493B20"/>
    <w:rsid w:val="004A55DA"/>
    <w:rsid w:val="004F4476"/>
    <w:rsid w:val="00526E20"/>
    <w:rsid w:val="0064695A"/>
    <w:rsid w:val="006E2841"/>
    <w:rsid w:val="007328AD"/>
    <w:rsid w:val="00803CEE"/>
    <w:rsid w:val="008722E5"/>
    <w:rsid w:val="008D24A6"/>
    <w:rsid w:val="00950191"/>
    <w:rsid w:val="00955D25"/>
    <w:rsid w:val="009C1490"/>
    <w:rsid w:val="009D4038"/>
    <w:rsid w:val="00A93F8A"/>
    <w:rsid w:val="00A969CC"/>
    <w:rsid w:val="00AC052C"/>
    <w:rsid w:val="00B37AFB"/>
    <w:rsid w:val="00B40BE5"/>
    <w:rsid w:val="00B63751"/>
    <w:rsid w:val="00B85EF0"/>
    <w:rsid w:val="00B97ED8"/>
    <w:rsid w:val="00BD53A8"/>
    <w:rsid w:val="00C04934"/>
    <w:rsid w:val="00C66D79"/>
    <w:rsid w:val="00C9514C"/>
    <w:rsid w:val="00CA2103"/>
    <w:rsid w:val="00CC7A4F"/>
    <w:rsid w:val="00CE2CB5"/>
    <w:rsid w:val="00CE381A"/>
    <w:rsid w:val="00CE5059"/>
    <w:rsid w:val="00CF2B21"/>
    <w:rsid w:val="00D4113A"/>
    <w:rsid w:val="00D41905"/>
    <w:rsid w:val="00DF62E9"/>
    <w:rsid w:val="00E349F2"/>
    <w:rsid w:val="00E63470"/>
    <w:rsid w:val="00EB085B"/>
    <w:rsid w:val="00EB5B76"/>
    <w:rsid w:val="00EB6318"/>
    <w:rsid w:val="00EC0837"/>
    <w:rsid w:val="00EC0AC5"/>
    <w:rsid w:val="00EC338F"/>
    <w:rsid w:val="00ED1BAF"/>
    <w:rsid w:val="00ED1DBE"/>
    <w:rsid w:val="00EF275D"/>
    <w:rsid w:val="00F02D63"/>
    <w:rsid w:val="00F17877"/>
    <w:rsid w:val="00F17DD2"/>
    <w:rsid w:val="00F6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C427"/>
  <w15:chartTrackingRefBased/>
  <w15:docId w15:val="{DF02AFE7-C686-4299-99C7-2AFB4615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A55"/>
  </w:style>
  <w:style w:type="paragraph" w:styleId="Footer">
    <w:name w:val="footer"/>
    <w:basedOn w:val="Normal"/>
    <w:link w:val="FooterChar"/>
    <w:uiPriority w:val="99"/>
    <w:unhideWhenUsed/>
    <w:rsid w:val="0047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A55"/>
  </w:style>
  <w:style w:type="paragraph" w:styleId="ListParagraph">
    <w:name w:val="List Paragraph"/>
    <w:basedOn w:val="Normal"/>
    <w:uiPriority w:val="34"/>
    <w:qFormat/>
    <w:rsid w:val="00AC05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5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55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600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4113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0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hrm.org/acade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Jordan</dc:creator>
  <cp:keywords/>
  <dc:description/>
  <cp:lastModifiedBy>Samantha Oliver</cp:lastModifiedBy>
  <cp:revision>2</cp:revision>
  <dcterms:created xsi:type="dcterms:W3CDTF">2025-02-11T15:19:00Z</dcterms:created>
  <dcterms:modified xsi:type="dcterms:W3CDTF">2025-02-11T15:19:00Z</dcterms:modified>
</cp:coreProperties>
</file>