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5AF4" w14:textId="73A0DE8F" w:rsidR="006E291D" w:rsidRDefault="006E291D" w:rsidP="006E291D">
      <w:pPr>
        <w:rPr>
          <w:rFonts w:ascii="Univers" w:hAnsi="Univers" w:cs="Arial"/>
          <w:b/>
          <w:bCs/>
          <w:sz w:val="40"/>
          <w:szCs w:val="40"/>
        </w:rPr>
      </w:pPr>
      <w:r>
        <w:rPr>
          <w:rFonts w:ascii="Univers" w:hAnsi="Univers" w:cs="Arial"/>
          <w:b/>
          <w:bCs/>
          <w:sz w:val="40"/>
          <w:szCs w:val="40"/>
        </w:rPr>
        <w:t>ASHRM Express 20</w:t>
      </w:r>
      <w:r w:rsidR="00742760">
        <w:rPr>
          <w:rFonts w:ascii="Univers" w:hAnsi="Univers" w:cs="Arial"/>
          <w:b/>
          <w:bCs/>
          <w:sz w:val="40"/>
          <w:szCs w:val="40"/>
        </w:rPr>
        <w:t>25</w:t>
      </w:r>
      <w:r>
        <w:rPr>
          <w:rFonts w:ascii="Univers" w:hAnsi="Univers" w:cs="Arial"/>
          <w:b/>
          <w:bCs/>
          <w:sz w:val="40"/>
          <w:szCs w:val="40"/>
        </w:rPr>
        <w:t xml:space="preserve"> Social Media Posts for Attendees and Speakers</w:t>
      </w:r>
    </w:p>
    <w:p w14:paraId="15AE25B3" w14:textId="77777777" w:rsidR="006E291D" w:rsidRDefault="006E291D" w:rsidP="006E291D">
      <w:pPr>
        <w:rPr>
          <w:rFonts w:ascii="Univers" w:hAnsi="Univers" w:cs="Arial"/>
        </w:rPr>
      </w:pPr>
      <w:r>
        <w:rPr>
          <w:rFonts w:ascii="Univers" w:hAnsi="Univers" w:cs="Arial"/>
        </w:rPr>
        <w:t>Feel free to customize these messages to match your personal tone and style.</w:t>
      </w:r>
    </w:p>
    <w:p w14:paraId="54E8FC73" w14:textId="77777777" w:rsidR="001170B0" w:rsidRPr="006E291D" w:rsidRDefault="00545A09">
      <w:pPr>
        <w:rPr>
          <w:b/>
          <w:sz w:val="28"/>
        </w:rPr>
      </w:pPr>
      <w:r w:rsidRPr="006E291D">
        <w:rPr>
          <w:b/>
          <w:sz w:val="28"/>
        </w:rPr>
        <w:t>Let’s Connect</w:t>
      </w:r>
    </w:p>
    <w:p w14:paraId="09299901" w14:textId="6992363F" w:rsidR="00545A09" w:rsidRDefault="00545A09">
      <w:r w:rsidRPr="00545A09">
        <w:t xml:space="preserve">First, be sure to follow </w:t>
      </w:r>
      <w:r>
        <w:t>ASHRM</w:t>
      </w:r>
      <w:r w:rsidRPr="00545A09">
        <w:t xml:space="preserve"> on </w:t>
      </w:r>
      <w:hyperlink r:id="rId4" w:history="1">
        <w:r w:rsidRPr="006E291D">
          <w:rPr>
            <w:rStyle w:val="Hyperlink"/>
          </w:rPr>
          <w:t>LinkedIn</w:t>
        </w:r>
      </w:hyperlink>
      <w:r w:rsidRPr="00545A09">
        <w:t xml:space="preserve">, </w:t>
      </w:r>
      <w:hyperlink r:id="rId5" w:history="1">
        <w:r w:rsidRPr="006E291D">
          <w:rPr>
            <w:rStyle w:val="Hyperlink"/>
          </w:rPr>
          <w:t>Facebook</w:t>
        </w:r>
      </w:hyperlink>
      <w:r w:rsidRPr="00545A09">
        <w:t xml:space="preserve"> and </w:t>
      </w:r>
      <w:hyperlink r:id="rId6" w:history="1">
        <w:r w:rsidR="006E291D" w:rsidRPr="006E291D">
          <w:rPr>
            <w:rStyle w:val="Hyperlink"/>
          </w:rPr>
          <w:t xml:space="preserve">X (formally </w:t>
        </w:r>
        <w:r w:rsidRPr="006E291D">
          <w:rPr>
            <w:rStyle w:val="Hyperlink"/>
          </w:rPr>
          <w:t>Twitter</w:t>
        </w:r>
        <w:r w:rsidR="006E291D" w:rsidRPr="006E291D">
          <w:rPr>
            <w:rStyle w:val="Hyperlink"/>
          </w:rPr>
          <w:t>)</w:t>
        </w:r>
      </w:hyperlink>
      <w:r w:rsidRPr="00545A09">
        <w:t xml:space="preserve"> to stay up-to date on all announcements leading up to </w:t>
      </w:r>
      <w:r w:rsidR="00742760">
        <w:t>July</w:t>
      </w:r>
      <w:r w:rsidRPr="00545A09">
        <w:t>.</w:t>
      </w:r>
    </w:p>
    <w:p w14:paraId="1BDF6AF2" w14:textId="77777777" w:rsidR="00545A09" w:rsidRPr="006E291D" w:rsidRDefault="00545A09" w:rsidP="00545A09">
      <w:pPr>
        <w:rPr>
          <w:b/>
          <w:sz w:val="28"/>
        </w:rPr>
      </w:pPr>
      <w:r w:rsidRPr="006E291D">
        <w:rPr>
          <w:b/>
          <w:sz w:val="28"/>
        </w:rPr>
        <w:t>Post and Share</w:t>
      </w:r>
    </w:p>
    <w:p w14:paraId="65168680" w14:textId="43398130" w:rsidR="00545A09" w:rsidRDefault="00545A09" w:rsidP="00545A09">
      <w:r>
        <w:t>Please include t</w:t>
      </w:r>
      <w:r w:rsidR="006E291D">
        <w:t>he conference hashtag #Express</w:t>
      </w:r>
      <w:r w:rsidR="00742760">
        <w:t>25</w:t>
      </w:r>
      <w:r>
        <w:t xml:space="preserve"> in all social media posts to boost their visibility to a wider audience. This will also allow ASHRM E</w:t>
      </w:r>
      <w:r w:rsidR="006E291D">
        <w:t>xpress</w:t>
      </w:r>
      <w:r>
        <w:t xml:space="preserve"> to see your posts so we can engage with you. And don’t forget the conference website </w:t>
      </w:r>
      <w:r w:rsidR="006E291D">
        <w:t>[</w:t>
      </w:r>
      <w:hyperlink r:id="rId7" w:history="1">
        <w:r w:rsidR="006E291D" w:rsidRPr="006E291D">
          <w:rPr>
            <w:rStyle w:val="Hyperlink"/>
          </w:rPr>
          <w:t>https://www.ashrm.org/ashrm-express-risk-management-education</w:t>
        </w:r>
      </w:hyperlink>
      <w:r w:rsidR="006E291D">
        <w:t xml:space="preserve">] </w:t>
      </w:r>
      <w:r>
        <w:t>so people can click to learn more.</w:t>
      </w:r>
    </w:p>
    <w:p w14:paraId="2C32CC5F" w14:textId="1CBB77B4" w:rsidR="00545A09" w:rsidRDefault="00545A09" w:rsidP="00545A09">
      <w:r>
        <w:t>Like, share, and comment on posts from ASHRM E</w:t>
      </w:r>
      <w:r w:rsidR="000A4A55">
        <w:t>xpress</w:t>
      </w:r>
      <w:r>
        <w:t xml:space="preserve">, your fellow </w:t>
      </w:r>
      <w:r w:rsidR="00742760">
        <w:t>faculty</w:t>
      </w:r>
      <w:r>
        <w:t>, and supporters who will attend the conference. Greater engagement leads to more visibility for all.</w:t>
      </w:r>
    </w:p>
    <w:p w14:paraId="33D71342" w14:textId="77777777" w:rsidR="00545A09" w:rsidRDefault="00545A09" w:rsidP="00545A09">
      <w:r>
        <w:t>Use the</w:t>
      </w:r>
      <w:r w:rsidR="006E291D">
        <w:t xml:space="preserve"> social media graphics and copy</w:t>
      </w:r>
      <w:r>
        <w:t xml:space="preserve"> to promote your presence. You are welcome to make edits to the social media copy or write your own!</w:t>
      </w:r>
    </w:p>
    <w:p w14:paraId="5D0A8E09" w14:textId="77777777" w:rsidR="00665DF3" w:rsidRDefault="00665DF3" w:rsidP="00E556EC">
      <w:pPr>
        <w:rPr>
          <w:b/>
          <w:sz w:val="28"/>
        </w:rPr>
      </w:pPr>
      <w:r>
        <w:rPr>
          <w:b/>
          <w:sz w:val="28"/>
        </w:rPr>
        <w:t>Attendees</w:t>
      </w:r>
    </w:p>
    <w:p w14:paraId="78F7DEE9" w14:textId="7207C3D2" w:rsidR="00E556EC" w:rsidRDefault="00665DF3" w:rsidP="00E556EC">
      <w:r w:rsidRPr="008D7FE0">
        <w:rPr>
          <w:b/>
        </w:rPr>
        <w:t xml:space="preserve"> </w:t>
      </w:r>
      <w:r w:rsidR="008D7FE0" w:rsidRPr="008D7FE0">
        <w:rPr>
          <w:rFonts w:ascii="Segoe UI Symbol" w:hAnsi="Segoe UI Symbol" w:cs="Segoe UI Symbol"/>
          <w:b/>
        </w:rPr>
        <w:t>🎉</w:t>
      </w:r>
      <w:r w:rsidR="008D7FE0" w:rsidRPr="008D7FE0">
        <w:rPr>
          <w:b/>
        </w:rPr>
        <w:t xml:space="preserve"> </w:t>
      </w:r>
      <w:r w:rsidR="008D7FE0" w:rsidRPr="008D7FE0">
        <w:t xml:space="preserve">Ready to Learn and Network! </w:t>
      </w:r>
      <w:r w:rsidR="008D7FE0" w:rsidRPr="008D7FE0">
        <w:rPr>
          <w:rFonts w:ascii="Segoe UI Symbol" w:hAnsi="Segoe UI Symbol" w:cs="Segoe UI Symbol"/>
          <w:b/>
        </w:rPr>
        <w:t>🎉</w:t>
      </w:r>
      <w:r w:rsidR="008D7FE0">
        <w:rPr>
          <w:rFonts w:ascii="Segoe UI Symbol" w:hAnsi="Segoe UI Symbol" w:cs="Segoe UI Symbol"/>
          <w:b/>
        </w:rPr>
        <w:t xml:space="preserve"> </w:t>
      </w:r>
      <w:r w:rsidR="008D7FE0" w:rsidRPr="008D7FE0">
        <w:rPr>
          <w:rFonts w:ascii="Segoe UI Symbol" w:hAnsi="Segoe UI Symbol" w:cs="Segoe UI Symbol"/>
        </w:rPr>
        <w:t>I’m</w:t>
      </w:r>
      <w:r w:rsidR="008D7FE0">
        <w:t xml:space="preserve"> e</w:t>
      </w:r>
      <w:r w:rsidR="008D7FE0" w:rsidRPr="008D7FE0">
        <w:t>xcited to announce</w:t>
      </w:r>
      <w:r w:rsidR="008D7FE0">
        <w:t xml:space="preserve"> that I’ll be joining #</w:t>
      </w:r>
      <w:r w:rsidR="008D7FE0" w:rsidRPr="008D7FE0">
        <w:t>Express</w:t>
      </w:r>
      <w:r w:rsidR="00742760">
        <w:t>25</w:t>
      </w:r>
      <w:r w:rsidR="008D7FE0" w:rsidRPr="008D7FE0">
        <w:t xml:space="preserve"> this </w:t>
      </w:r>
      <w:r w:rsidR="00742760">
        <w:t>July</w:t>
      </w:r>
      <w:r w:rsidR="008D7FE0" w:rsidRPr="008D7FE0">
        <w:t>! Looking forward to connecting with experts and expanding my knowledge in patient safety and ERM. Let’s make a difference together!</w:t>
      </w:r>
    </w:p>
    <w:p w14:paraId="582F8335" w14:textId="77777777" w:rsidR="000A4A55" w:rsidRDefault="000A4A55" w:rsidP="00E556EC">
      <w:r w:rsidRPr="000A4A55">
        <w:t>Stay tuned for updates and insights from the conference!</w:t>
      </w:r>
    </w:p>
    <w:p w14:paraId="31C97E1E" w14:textId="77777777" w:rsidR="000A4A55" w:rsidRDefault="000A4A55" w:rsidP="00E556EC"/>
    <w:p w14:paraId="19F81406" w14:textId="1F0A2924" w:rsidR="008D7FE0" w:rsidRPr="008D7FE0" w:rsidRDefault="008D7FE0" w:rsidP="00E556EC">
      <w:r>
        <w:t>Just registered for #Express</w:t>
      </w:r>
      <w:r w:rsidR="00742760">
        <w:t>25</w:t>
      </w:r>
      <w:r w:rsidRPr="008D7FE0">
        <w:t xml:space="preserve"> in </w:t>
      </w:r>
      <w:r w:rsidR="00742760">
        <w:t>Chicago, IL</w:t>
      </w:r>
      <w:r w:rsidRPr="008D7FE0">
        <w:t xml:space="preserve">! </w:t>
      </w:r>
      <w:r>
        <w:t>I c</w:t>
      </w:r>
      <w:r w:rsidRPr="008D7FE0">
        <w:t xml:space="preserve">an’t wait to dive into the world of health care risk management with fellow professionals. The lineup of certificate programs is impressive! </w:t>
      </w:r>
      <w:r w:rsidRPr="008D7FE0">
        <w:rPr>
          <w:rFonts w:ascii="Segoe UI Symbol" w:hAnsi="Segoe UI Symbol" w:cs="Segoe UI Symbol"/>
        </w:rPr>
        <w:t>📚</w:t>
      </w:r>
    </w:p>
    <w:p w14:paraId="5D24FCD3" w14:textId="77777777" w:rsidR="00665DF3" w:rsidRPr="006E291D" w:rsidRDefault="00665DF3" w:rsidP="00E556EC">
      <w:pPr>
        <w:rPr>
          <w:b/>
          <w:sz w:val="28"/>
        </w:rPr>
      </w:pPr>
      <w:r>
        <w:rPr>
          <w:b/>
          <w:sz w:val="28"/>
        </w:rPr>
        <w:t>Speakers</w:t>
      </w:r>
    </w:p>
    <w:p w14:paraId="6F0411E7" w14:textId="77777777" w:rsidR="00E556EC" w:rsidRDefault="000A4A55" w:rsidP="00545A09">
      <w:r>
        <w:t>I’m e</w:t>
      </w:r>
      <w:r w:rsidRPr="000A4A55">
        <w:t>xcited to present at ASHRM Express! It’s an honor to contribute to the conversation on advancing patient safety and risk strategies. Looking forward to an engaging session with you all!</w:t>
      </w:r>
    </w:p>
    <w:p w14:paraId="0A2FB04D" w14:textId="77777777" w:rsidR="000A4A55" w:rsidRDefault="000A4A55" w:rsidP="00545A09"/>
    <w:p w14:paraId="628B244E" w14:textId="6D5C8048" w:rsidR="000A4A55" w:rsidRDefault="000A4A55" w:rsidP="00545A09">
      <w:r>
        <w:t>I’m t</w:t>
      </w:r>
      <w:r w:rsidRPr="000A4A55">
        <w:t xml:space="preserve">hrilled to be speaking at </w:t>
      </w:r>
      <w:r>
        <w:t>ASHRM Express 20</w:t>
      </w:r>
      <w:r w:rsidR="00742760">
        <w:t>25</w:t>
      </w:r>
      <w:r w:rsidRPr="000A4A55">
        <w:t>! Join us for a deep dive into the latest in health</w:t>
      </w:r>
      <w:r>
        <w:t xml:space="preserve"> </w:t>
      </w:r>
      <w:r w:rsidRPr="000A4A55">
        <w:t>care risk management. Can’t wait to connect with fellow professionals and share insights.</w:t>
      </w:r>
    </w:p>
    <w:sectPr w:rsidR="000A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B0"/>
    <w:rsid w:val="00076FD3"/>
    <w:rsid w:val="000A4A55"/>
    <w:rsid w:val="001170B0"/>
    <w:rsid w:val="00545A09"/>
    <w:rsid w:val="00665DF3"/>
    <w:rsid w:val="006E291D"/>
    <w:rsid w:val="00742760"/>
    <w:rsid w:val="00864FF8"/>
    <w:rsid w:val="008D7FE0"/>
    <w:rsid w:val="008E2831"/>
    <w:rsid w:val="00D56CA0"/>
    <w:rsid w:val="00E04F88"/>
    <w:rsid w:val="00E5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BE1C"/>
  <w15:chartTrackingRefBased/>
  <w15:docId w15:val="{45014237-0970-4E2F-ACDD-15A8E1D6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hrm.org/ashrm-express-risk-management-edu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ashrmaha" TargetMode="External"/><Relationship Id="rId5" Type="http://schemas.openxmlformats.org/officeDocument/2006/relationships/hyperlink" Target="https://www.facebook.com/pages/American-Society-For-Healthcare-Risk-Management/490133251074768" TargetMode="External"/><Relationship Id="rId4" Type="http://schemas.openxmlformats.org/officeDocument/2006/relationships/hyperlink" Target="https://www.linkedin.com/company/322258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Samantha</dc:creator>
  <cp:keywords/>
  <dc:description/>
  <cp:lastModifiedBy>Samantha Oliver</cp:lastModifiedBy>
  <cp:revision>2</cp:revision>
  <dcterms:created xsi:type="dcterms:W3CDTF">2025-02-20T19:25:00Z</dcterms:created>
  <dcterms:modified xsi:type="dcterms:W3CDTF">2025-02-20T19:25:00Z</dcterms:modified>
</cp:coreProperties>
</file>